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AF3" w:rsidRDefault="00160AF3" w:rsidP="00CD011F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60AF3">
        <w:rPr>
          <w:rFonts w:ascii="Times New Roman" w:eastAsia="Times New Roman" w:hAnsi="Times New Roman" w:cs="Times New Roman"/>
          <w:bCs/>
          <w:iCs/>
          <w:sz w:val="28"/>
          <w:szCs w:val="28"/>
        </w:rPr>
        <w:t>Муниципальное бюджетное дошкольное образовательное учреждение детский сад № 16</w:t>
      </w:r>
    </w:p>
    <w:p w:rsidR="00160AF3" w:rsidRDefault="00160AF3" w:rsidP="00CD011F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60AF3" w:rsidRPr="006D609A" w:rsidRDefault="00160AF3" w:rsidP="00CD011F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160AF3" w:rsidRPr="006D609A" w:rsidRDefault="00160AF3" w:rsidP="00CD011F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  <w:r w:rsidRPr="006D609A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 xml:space="preserve">Консультация для родителей: </w:t>
      </w:r>
    </w:p>
    <w:p w:rsidR="00CD011F" w:rsidRPr="006D609A" w:rsidRDefault="00160AF3" w:rsidP="00160AF3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  <w:r w:rsidRPr="006D609A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«</w:t>
      </w:r>
      <w:r w:rsidR="00CD011F" w:rsidRPr="006D609A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Игровая деятельность в семье</w:t>
      </w:r>
      <w:r w:rsidRPr="006D609A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»</w:t>
      </w:r>
    </w:p>
    <w:p w:rsidR="00160AF3" w:rsidRDefault="00160AF3" w:rsidP="00160AF3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D011F" w:rsidRDefault="00CD011F" w:rsidP="00160AF3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Всем известно, что игра является ведущим видом деятельности в дошкольном возрасте. О важности игры можно говорить много, но взрослому главное помнить, что игра- это средство разностороннего развития дошкольника.  Если ребенок в дошкольном детстве не проживет игровую деятельность полноценно </w:t>
      </w:r>
      <w:r w:rsidR="001425D0">
        <w:rPr>
          <w:rFonts w:ascii="Times New Roman" w:eastAsia="Times New Roman" w:hAnsi="Times New Roman" w:cs="Times New Roman"/>
          <w:bCs/>
          <w:iCs/>
          <w:sz w:val="28"/>
          <w:szCs w:val="28"/>
        </w:rPr>
        <w:t>у него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1425D0">
        <w:rPr>
          <w:rFonts w:ascii="Times New Roman" w:eastAsia="Times New Roman" w:hAnsi="Times New Roman" w:cs="Times New Roman"/>
          <w:bCs/>
          <w:iCs/>
          <w:sz w:val="28"/>
          <w:szCs w:val="28"/>
        </w:rPr>
        <w:t>возникают проблемы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школьном возрасте: плохая мотивация,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несформированность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эмоционально – волевой сферы, не развитое воображение, нет умения </w:t>
      </w:r>
      <w:r w:rsidR="001425D0">
        <w:rPr>
          <w:rFonts w:ascii="Times New Roman" w:eastAsia="Times New Roman" w:hAnsi="Times New Roman" w:cs="Times New Roman"/>
          <w:bCs/>
          <w:iCs/>
          <w:sz w:val="28"/>
          <w:szCs w:val="28"/>
        </w:rPr>
        <w:t>планировать, 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реализовывать </w:t>
      </w:r>
      <w:r w:rsidR="001425D0">
        <w:rPr>
          <w:rFonts w:ascii="Times New Roman" w:eastAsia="Times New Roman" w:hAnsi="Times New Roman" w:cs="Times New Roman"/>
          <w:bCs/>
          <w:iCs/>
          <w:sz w:val="28"/>
          <w:szCs w:val="28"/>
        </w:rPr>
        <w:t>свои действия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CD011F" w:rsidRDefault="00CD011F" w:rsidP="00160AF3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Именно в игре благополучно развивается психика ребенка. Лучше, если он будет играть со сверстниками. Обычно это сюжетно – ролевая игра, в которой дети отрабатывают полученные от взрослых модели поведения, разряжают накопившиеся чувства, учатся взаимодействовать друг с другом.</w:t>
      </w:r>
    </w:p>
    <w:p w:rsidR="00CD011F" w:rsidRDefault="00CD011F" w:rsidP="00160AF3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Знаете, какой навык играет основную роль в школьном успехе ребенка? Это умение не считать, читать, писать. Это умение вступать в контакт со сверстниками и со взрослыми, и поддерживать здоровые отношение. Задача родителей – создать ребенку условия для игровой деятельности. Не доигравшие дети во взрослом возрасте отличаются несамостоятельностью и безответственностью.</w:t>
      </w:r>
    </w:p>
    <w:p w:rsidR="00CD011F" w:rsidRDefault="00CD011F" w:rsidP="00160AF3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Иначе это называют социальной беспомощностью, которая является проводником в зависимость.</w:t>
      </w:r>
    </w:p>
    <w:p w:rsidR="00CD011F" w:rsidRDefault="00CD011F" w:rsidP="00160AF3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Игра с ребенком является профилактикой зависимости на все 100%</w:t>
      </w:r>
    </w:p>
    <w:p w:rsidR="00CD011F" w:rsidRDefault="00CD011F" w:rsidP="00160AF3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Дошкольный возраст имею свою классификацию игровой деятельности, которую разработала и описала Е.Е. Кравцова</w:t>
      </w:r>
    </w:p>
    <w:p w:rsidR="00CD011F" w:rsidRDefault="00CD011F" w:rsidP="00160AF3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Ранний возраст - предметная деятельность</w:t>
      </w:r>
    </w:p>
    <w:p w:rsidR="00CD011F" w:rsidRDefault="00CD011F" w:rsidP="00160AF3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 3-4 режиссерская игра</w:t>
      </w:r>
    </w:p>
    <w:p w:rsidR="00CD011F" w:rsidRDefault="00CD011F" w:rsidP="00160AF3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4-5 лет образная игра</w:t>
      </w:r>
    </w:p>
    <w:p w:rsidR="00CD011F" w:rsidRDefault="00CD011F" w:rsidP="00160AF3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5-6 лет сюжетно – ролевая игра</w:t>
      </w:r>
    </w:p>
    <w:p w:rsidR="00CD011F" w:rsidRDefault="00CD011F" w:rsidP="00160AF3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6-7 сюжетно – ролевая игра + игры с правилами.</w:t>
      </w:r>
    </w:p>
    <w:p w:rsidR="00CD011F" w:rsidRDefault="00CD011F" w:rsidP="00160AF3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Но у каждого ребенка путь развития игры свой.  Родителям необходимо владеть общей классификации игровой деятельности, чтобы правильно определить на каком этапе игровой деятельности находится его ребенок, и занять правильную позицию. </w:t>
      </w:r>
    </w:p>
    <w:p w:rsidR="00CD011F" w:rsidRDefault="00CD011F" w:rsidP="00160AF3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Так как роль взрослого в детской игре важна и необходима.</w:t>
      </w:r>
    </w:p>
    <w:p w:rsidR="006D609A" w:rsidRDefault="006D609A" w:rsidP="00160AF3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D609A" w:rsidRDefault="006D609A" w:rsidP="00160AF3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D011F" w:rsidRDefault="001425D0" w:rsidP="00160AF3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Режиссерская игра</w:t>
      </w:r>
      <w:r w:rsidR="00CD011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3- 4 года</w:t>
      </w:r>
    </w:p>
    <w:p w:rsidR="00CD011F" w:rsidRDefault="00CD011F" w:rsidP="00160AF3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Очень важно, чтобы ребенок сначала видел, как это делается (ребенок стучит кубиком по столу, а мама говорить ему, что он молодец – как папа гвозди забивает, или ребенок видит, как играет с предметом другой ребенок) от взрослого необходимы постоянные комментарии действий ребенка. В этот момент формируется воображение. </w:t>
      </w:r>
    </w:p>
    <w:p w:rsidR="00CD011F" w:rsidRDefault="00CD011F" w:rsidP="00160AF3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91B6C">
        <w:rPr>
          <w:rFonts w:ascii="Times New Roman" w:eastAsia="Times New Roman" w:hAnsi="Times New Roman" w:cs="Times New Roman"/>
          <w:bCs/>
          <w:iCs/>
          <w:sz w:val="28"/>
          <w:szCs w:val="28"/>
        </w:rPr>
        <w:t>Родителям необходимо создать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условия, обогатить уголок ребенка дидактическими игрушками, игрушками – забавами, двигателями. Ограничить пространство, сузить до шалаша, игра на макетах,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минисценах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, много предметов – заместителей.</w:t>
      </w:r>
    </w:p>
    <w:p w:rsidR="00CD011F" w:rsidRDefault="00CD011F" w:rsidP="00160AF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Ребенок манипулирует один самостоятельно. А взрослый играет рядом, не вмешивается в игру ребенка, но и не оставляет его без внимания. </w:t>
      </w:r>
      <w:r>
        <w:rPr>
          <w:rFonts w:ascii="Times New Roman" w:eastAsia="Times New Roman" w:hAnsi="Times New Roman" w:cs="Times New Roman"/>
          <w:sz w:val="28"/>
          <w:szCs w:val="28"/>
        </w:rPr>
        <w:t>Ребёнок подражает увиденному действию взрослого, но не с реальным малышом или машиной, а с их игровыми заместителями.</w:t>
      </w:r>
      <w:r w:rsidRPr="008F0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011F" w:rsidRDefault="00CD011F" w:rsidP="00160AF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правило, малыши с удовольствием включаются в игру, предлагаемую взрослым, если только она не чересчур сложна для ребёнка. Играя со взрослым рядом, малыш подражает ему, эмоционально вовлекается в разыгрываемые взрослым события и благодаря этому постепенно осваивает всё более сложные формы игрового поведения.</w:t>
      </w:r>
    </w:p>
    <w:p w:rsidR="00CD011F" w:rsidRDefault="00CD011F" w:rsidP="00160AF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дальше всё зависит от взрослых: если они много играют с малышом, его игры постепенно становятся всё более сложными и интересными.</w:t>
      </w:r>
    </w:p>
    <w:p w:rsidR="00CD011F" w:rsidRDefault="00CD011F" w:rsidP="00160AF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сначала новый уровень игры достигается именно в совместных со взрослым играх, и лишь постепенно к этому уровню подтягивается спонтанная игра малыша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011F" w:rsidRDefault="00CD011F" w:rsidP="00160AF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Если же </w:t>
      </w:r>
      <w:r w:rsidR="007A6A7E">
        <w:rPr>
          <w:rFonts w:ascii="Times New Roman" w:eastAsia="Times New Roman" w:hAnsi="Times New Roman" w:cs="Times New Roman"/>
          <w:sz w:val="28"/>
          <w:szCs w:val="28"/>
        </w:rPr>
        <w:t>родители мало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играют с ребёнком, развитие его игровой деятельности обычно останавливается на одной из ранних стадий. А соответственно, тормозится и развитие его внутреннего мира.</w:t>
      </w:r>
    </w:p>
    <w:p w:rsidR="00CD011F" w:rsidRDefault="00CD011F" w:rsidP="00160AF3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Образная игра 4-5 лет</w:t>
      </w:r>
    </w:p>
    <w:p w:rsidR="00CD011F" w:rsidRDefault="007A6A7E" w:rsidP="00160AF3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Источником образной</w:t>
      </w:r>
      <w:r w:rsidR="00CD011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игры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служат книги</w:t>
      </w:r>
      <w:r w:rsidR="00CD011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кино, компьютерные игры.  Для создания образа у ребенка должны быть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атрибуты</w:t>
      </w:r>
      <w:r w:rsidR="00160AF3">
        <w:rPr>
          <w:rFonts w:ascii="Times New Roman" w:eastAsia="Times New Roman" w:hAnsi="Times New Roman" w:cs="Times New Roman"/>
          <w:bCs/>
          <w:iCs/>
          <w:sz w:val="28"/>
          <w:szCs w:val="28"/>
        </w:rPr>
        <w:t>, костюмы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для</w:t>
      </w:r>
      <w:r w:rsidR="00CD011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персонажа, который выбирае</w:t>
      </w:r>
      <w:r w:rsidR="00160AF3">
        <w:rPr>
          <w:rFonts w:ascii="Times New Roman" w:eastAsia="Times New Roman" w:hAnsi="Times New Roman" w:cs="Times New Roman"/>
          <w:bCs/>
          <w:iCs/>
          <w:sz w:val="28"/>
          <w:szCs w:val="28"/>
        </w:rPr>
        <w:t>т ребенок. Атрибут очень личный.</w:t>
      </w:r>
      <w:r w:rsidR="00CD011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образной игре должен быть зритель. Необход</w:t>
      </w:r>
      <w:r w:rsidR="00160AF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имо пространство, сцена, подиум, кроме костюмов для образа можно использовать ткани разной фактуры и размера. </w:t>
      </w:r>
    </w:p>
    <w:p w:rsidR="00CD011F" w:rsidRDefault="00CD011F" w:rsidP="00160AF3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Взрослому необходимо </w:t>
      </w:r>
      <w:r w:rsidR="007A6A7E">
        <w:rPr>
          <w:rFonts w:ascii="Times New Roman" w:eastAsia="Times New Roman" w:hAnsi="Times New Roman" w:cs="Times New Roman"/>
          <w:bCs/>
          <w:iCs/>
          <w:sz w:val="28"/>
          <w:szCs w:val="28"/>
        </w:rPr>
        <w:t>обогащать образ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через постановку вопроса, проблемную ситуацию, представление информации взрослого через рассказ, эвристические беседы, комментирования. Именно качество отыгранной роли </w:t>
      </w:r>
      <w:r w:rsidR="007A6A7E">
        <w:rPr>
          <w:rFonts w:ascii="Times New Roman" w:eastAsia="Times New Roman" w:hAnsi="Times New Roman" w:cs="Times New Roman"/>
          <w:bCs/>
          <w:iCs/>
          <w:sz w:val="28"/>
          <w:szCs w:val="28"/>
        </w:rPr>
        <w:t>отражается затем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сюжетно – ролевой игре. Если ребенку помогли расширить образ, то он хорошо представляет, что может делать тот или иной герой в сюжетно – образной игре, а это ведет за собой </w:t>
      </w:r>
      <w:r w:rsidR="007A6A7E">
        <w:rPr>
          <w:rFonts w:ascii="Times New Roman" w:eastAsia="Times New Roman" w:hAnsi="Times New Roman" w:cs="Times New Roman"/>
          <w:bCs/>
          <w:iCs/>
          <w:sz w:val="28"/>
          <w:szCs w:val="28"/>
        </w:rPr>
        <w:t>разнообразный 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длительный сюжет. </w:t>
      </w:r>
    </w:p>
    <w:p w:rsidR="009F7067" w:rsidRDefault="009F7067" w:rsidP="00160AF3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F7067" w:rsidRDefault="009F7067" w:rsidP="00160AF3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</w:p>
    <w:p w:rsidR="00CD011F" w:rsidRDefault="00CD011F" w:rsidP="00160AF3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Сюжетно – ролевая игра 5-6 лет</w:t>
      </w:r>
    </w:p>
    <w:p w:rsidR="00CD011F" w:rsidRDefault="00CD011F" w:rsidP="00160AF3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сюжетно – ролевой </w:t>
      </w:r>
      <w:r w:rsidR="007A6A7E">
        <w:rPr>
          <w:rFonts w:ascii="Times New Roman" w:eastAsia="Times New Roman" w:hAnsi="Times New Roman" w:cs="Times New Roman"/>
          <w:sz w:val="28"/>
          <w:szCs w:val="28"/>
        </w:rPr>
        <w:t xml:space="preserve">игры </w:t>
      </w:r>
      <w:r w:rsidR="007A6A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нужны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предметы: мягкие модули, конструктор, бросовый материал, канцелярские принадлежности.</w:t>
      </w:r>
    </w:p>
    <w:p w:rsidR="00CD011F" w:rsidRDefault="00CD011F" w:rsidP="00160AF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Сюжетно – ролевая </w:t>
      </w:r>
      <w:r w:rsidR="007A6A7E">
        <w:rPr>
          <w:rFonts w:ascii="Times New Roman" w:eastAsia="Times New Roman" w:hAnsi="Times New Roman" w:cs="Times New Roman"/>
          <w:iCs/>
          <w:sz w:val="28"/>
          <w:szCs w:val="28"/>
        </w:rPr>
        <w:t>игра начинается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с простых взаимодействий</w:t>
      </w:r>
    </w:p>
    <w:p w:rsidR="00CD011F" w:rsidRDefault="00CD011F" w:rsidP="00160AF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"Дочки-матери", "Посещение врача", "Приход гостей", "Покупка продуктов в магазине" </w:t>
      </w:r>
    </w:p>
    <w:p w:rsidR="00CD011F" w:rsidRDefault="00CD011F" w:rsidP="00160AF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Здесь уже есть полноценная игровая ситуация и принятие на себя роли взрослых: в игре ребёнок становится то мамой, то папой, то врачом, то водителем </w:t>
      </w:r>
      <w:r w:rsidR="00160AF3">
        <w:rPr>
          <w:rFonts w:ascii="Times New Roman" w:eastAsia="Times New Roman" w:hAnsi="Times New Roman" w:cs="Times New Roman"/>
          <w:bCs/>
          <w:iCs/>
          <w:sz w:val="28"/>
          <w:szCs w:val="28"/>
        </w:rPr>
        <w:t>автобуса... На этой стадии ребенок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полностью отождествляет себя в игре с ролью и стремится точно воспроизвести те действия, которые он видел в жизни или на экране. Этого же он требует и от партнёра по игре, в противном случае ребёнок начинает возмущаться: "ты неправильно играешь!"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Тут же ребенок впервые сам создает правило, что является дальнейшей организацией всей </w:t>
      </w:r>
      <w:r w:rsidR="00160AF3">
        <w:rPr>
          <w:rFonts w:ascii="Times New Roman" w:eastAsia="Times New Roman" w:hAnsi="Times New Roman" w:cs="Times New Roman"/>
          <w:sz w:val="28"/>
          <w:szCs w:val="28"/>
        </w:rPr>
        <w:t>его жизни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011F" w:rsidRDefault="00CD011F" w:rsidP="00160AF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найти ребёнку постоянного партнёра для игр, дома это на первом этапе сюжетно – ролевой игры должен быть взрослый. Если же партнёрами малыша всегда оказываются только игрушки, у него будет мало опыта общения с другими детьми и ему будет труднее строить отношения с ними.</w:t>
      </w:r>
    </w:p>
    <w:p w:rsidR="00CD011F" w:rsidRDefault="00CD011F" w:rsidP="00160AF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При активной позиции взрослого на начальном </w:t>
      </w:r>
      <w:r w:rsidR="00160AF3">
        <w:rPr>
          <w:rFonts w:ascii="Times New Roman" w:eastAsia="Times New Roman" w:hAnsi="Times New Roman" w:cs="Times New Roman"/>
          <w:bCs/>
          <w:iCs/>
          <w:sz w:val="28"/>
          <w:szCs w:val="28"/>
        </w:rPr>
        <w:t>этапе, со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временем сюжетно – ролевая игра развивается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превращается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последовательность игровых ситуаций. От игр начального этапа сюжетно-ролевые игры отличаются тем, что одна игровая ситуация плавно перетекает в другую, связанную с ней по смыслу. </w:t>
      </w:r>
      <w:r>
        <w:rPr>
          <w:rFonts w:ascii="Times New Roman" w:eastAsia="Times New Roman" w:hAnsi="Times New Roman" w:cs="Times New Roman"/>
          <w:sz w:val="28"/>
          <w:szCs w:val="28"/>
        </w:rPr>
        <w:t>Например, игра в "поездку на дачу" может протекать так: сначала все вместе "едут на дачу" на "машине" или на "электричке", затем "папа" копает или поливает грядки, "мама" готовит "еду", а "дети" ловят "кузнечиков", потом все вместе "идут в лес" за ягодами или за грибами и так далее.</w:t>
      </w:r>
    </w:p>
    <w:p w:rsidR="00CD011F" w:rsidRDefault="00CD011F" w:rsidP="00160AF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Такое усложнение структуры игры - это важный признак развития сознания ребенка, показатель его способности связывать разные жизненные ситуации в единое целое и осуществлять в них последовательную линию поведения. Сюжетно – </w:t>
      </w:r>
      <w:r w:rsidR="00160AF3">
        <w:rPr>
          <w:rFonts w:ascii="Times New Roman" w:eastAsia="Times New Roman" w:hAnsi="Times New Roman" w:cs="Times New Roman"/>
          <w:bCs/>
          <w:iCs/>
          <w:sz w:val="28"/>
          <w:szCs w:val="28"/>
        </w:rPr>
        <w:t>ролевые игры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могут браться из жизни или из книжки, могут подсказываться новыми игрушками или предлагаться взрослым.</w:t>
      </w:r>
    </w:p>
    <w:p w:rsidR="00CD011F" w:rsidRDefault="00CD011F" w:rsidP="00160AF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Играя друг с другом в сюжетно-ролевые игры, дети начинают учиться азам делового общения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 На первых порах здесь очень важно участие взрослого, который учит детей договариваться и искать справедливые и взаимоприемлемые решения всех спорных вопросов.</w:t>
      </w:r>
    </w:p>
    <w:p w:rsidR="00CD011F" w:rsidRDefault="00CD011F" w:rsidP="00160AF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сюжетно-ролевых играх усложняются взаимоотношения персонажей: они могут ссориться и мириться друг с другом, спорить и договариваться о совместных действиях, бороться или воевать. Взаимоотношения самих детей тоже усложняются, ведь теперь им надо договариваться не только о том, во что играть и кто какую роль будет исполнять, но и том, как будут развиваться события, какие эпизоды включать в игру, а какие нет, и кто кого победит.    Поэтому роль взрослого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будет, еще заключатся в создании условий, а именно, чтобы у ребенка был партнер – друг.</w:t>
      </w:r>
    </w:p>
    <w:p w:rsidR="00CD011F" w:rsidRDefault="00CD011F" w:rsidP="00160AF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Сюжетно-ролевые игры помогают ребёнку успешно "переваривать" любые события, которые сильно потрясли или задели его, - радостные или страшные, печальные или обидные. В игре </w:t>
      </w:r>
      <w:r w:rsidR="00160AF3">
        <w:rPr>
          <w:rFonts w:ascii="Times New Roman" w:eastAsia="Times New Roman" w:hAnsi="Times New Roman" w:cs="Times New Roman"/>
          <w:sz w:val="28"/>
          <w:szCs w:val="28"/>
        </w:rPr>
        <w:t>ребенок 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много раз переживать новогодний праздник или посещение цирка - до тех пор, пока эмоционально не "насытится" этим опытом. Точно так же он может многократно проживать те чувства, которые вызывает у него любимый мультик или книжка.</w:t>
      </w:r>
    </w:p>
    <w:p w:rsidR="00CD011F" w:rsidRDefault="00CD011F" w:rsidP="00160AF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позволяет также "переиграть" события, которые закончились неудачей, помочь примириться с потерей и эмоционально подготовиться к будущим событиям, вызывающим радостное или тревожное волнение (поступление в школу, поездка в гости или на рыбалку и тому подобное).</w:t>
      </w:r>
    </w:p>
    <w:p w:rsidR="00CD011F" w:rsidRDefault="00CD011F" w:rsidP="00160AF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Играя в сюжетно-ролевую игру, ребёнок уже удерживает в сознании не только смысл конкретного игрового действия, но и 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включённость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сюжет, его смысловые связи с другими эпизодами игры. Тем самым смысловое строение сюжетно-ролевой игры оказывается многоуровневым, и эта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многоуровневость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впоследствии становится основой для сложного социального поведения, где каждое действие также должно быть включено в разные смысловые связи одновременно.     Не умея соотносить свои действия с многоуровневыми смысловыми структурами, человек окажется беспомощным во многих социальных ситуациях (профессиональных, семейных, политических и так далее) и не сможет осмысленно в них действовать. Таким человеком легко манипулировать, и он чаще всего оказывается пешкой в руках разного рода начальников и лидеров или даже просто хитрецов и мошенников. Иными словами, детский опыт сюжетно-ролевых игр является шагом на пути к последующей личностной самостоятельности человека.</w:t>
      </w:r>
    </w:p>
    <w:p w:rsidR="00CD011F" w:rsidRDefault="00CD011F" w:rsidP="00160AF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мы видим, что роль взрослого в детской игре важна и нужна. </w:t>
      </w:r>
    </w:p>
    <w:p w:rsidR="00CD011F" w:rsidRDefault="00CD011F" w:rsidP="00160AF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09A" w:rsidRPr="006D609A" w:rsidRDefault="006D609A" w:rsidP="006D609A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609A">
        <w:rPr>
          <w:rFonts w:ascii="Times New Roman" w:eastAsia="Times New Roman" w:hAnsi="Times New Roman" w:cs="Times New Roman"/>
          <w:bCs/>
          <w:iCs/>
          <w:sz w:val="28"/>
          <w:szCs w:val="28"/>
        </w:rPr>
        <w:t>Составила старший воспитатель:</w:t>
      </w:r>
    </w:p>
    <w:p w:rsidR="006D609A" w:rsidRPr="006D609A" w:rsidRDefault="006D609A" w:rsidP="006D609A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609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D609A">
        <w:rPr>
          <w:rFonts w:ascii="Times New Roman" w:eastAsia="Times New Roman" w:hAnsi="Times New Roman" w:cs="Times New Roman"/>
          <w:bCs/>
          <w:iCs/>
          <w:sz w:val="28"/>
          <w:szCs w:val="28"/>
        </w:rPr>
        <w:t>Колотухина</w:t>
      </w:r>
      <w:proofErr w:type="spellEnd"/>
      <w:r w:rsidRPr="006D609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О.В.</w:t>
      </w:r>
    </w:p>
    <w:p w:rsidR="00AB3897" w:rsidRPr="006D609A" w:rsidRDefault="00AB3897" w:rsidP="00160AF3">
      <w:pPr>
        <w:ind w:firstLine="851"/>
        <w:jc w:val="both"/>
        <w:rPr>
          <w:sz w:val="28"/>
          <w:szCs w:val="28"/>
        </w:rPr>
      </w:pPr>
    </w:p>
    <w:sectPr w:rsidR="00AB3897" w:rsidRPr="006D609A" w:rsidSect="006D609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28"/>
    <w:rsid w:val="001425D0"/>
    <w:rsid w:val="00160AF3"/>
    <w:rsid w:val="006D609A"/>
    <w:rsid w:val="00737128"/>
    <w:rsid w:val="007A6A7E"/>
    <w:rsid w:val="009F7067"/>
    <w:rsid w:val="00AB3897"/>
    <w:rsid w:val="00CD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45184-EA3D-41A1-BD71-77BD0AC3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1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Колотухина</dc:creator>
  <cp:keywords/>
  <dc:description/>
  <cp:lastModifiedBy>Учетная запись Майкрософт</cp:lastModifiedBy>
  <cp:revision>6</cp:revision>
  <dcterms:created xsi:type="dcterms:W3CDTF">2021-12-12T16:08:00Z</dcterms:created>
  <dcterms:modified xsi:type="dcterms:W3CDTF">2022-01-24T14:28:00Z</dcterms:modified>
</cp:coreProperties>
</file>